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3CF" w:rsidRDefault="005623CF">
      <w:pPr>
        <w:spacing w:after="200" w:line="276" w:lineRule="auto"/>
        <w:rPr>
          <w:rFonts w:ascii="Calibri" w:eastAsia="Calibri" w:hAnsi="Calibri"/>
          <w:sz w:val="22"/>
          <w:szCs w:val="22"/>
          <w:u w:val="single"/>
          <w:lang w:val="de-AT" w:eastAsia="en-US"/>
        </w:rPr>
      </w:pPr>
    </w:p>
    <w:p w:rsidR="005623CF" w:rsidRDefault="005623CF">
      <w:pPr>
        <w:spacing w:after="200" w:line="276" w:lineRule="auto"/>
        <w:rPr>
          <w:rFonts w:ascii="Calibri" w:eastAsia="Calibri" w:hAnsi="Calibri"/>
          <w:sz w:val="22"/>
          <w:szCs w:val="22"/>
          <w:u w:val="single"/>
          <w:lang w:val="de-AT" w:eastAsia="en-US"/>
        </w:rPr>
      </w:pPr>
    </w:p>
    <w:p w:rsidR="005623CF" w:rsidRDefault="00AA51C0">
      <w:pPr>
        <w:spacing w:after="200" w:line="276" w:lineRule="auto"/>
        <w:rPr>
          <w:rFonts w:ascii="Calibri" w:eastAsia="Calibri" w:hAnsi="Calibri"/>
          <w:sz w:val="22"/>
          <w:szCs w:val="22"/>
          <w:lang w:val="de-AT" w:eastAsia="en-US"/>
        </w:rPr>
      </w:pPr>
      <w:r>
        <w:rPr>
          <w:rFonts w:ascii="Calibri" w:eastAsia="Calibri" w:hAnsi="Calibri"/>
          <w:sz w:val="22"/>
          <w:szCs w:val="22"/>
          <w:u w:val="single"/>
          <w:lang w:val="de-AT" w:eastAsia="en-US"/>
        </w:rPr>
        <w:t>PRESSEAUSSENDUNG, 27</w:t>
      </w:r>
      <w:r w:rsidR="00B4261B">
        <w:rPr>
          <w:rFonts w:ascii="Calibri" w:eastAsia="Calibri" w:hAnsi="Calibri"/>
          <w:sz w:val="22"/>
          <w:szCs w:val="22"/>
          <w:u w:val="single"/>
          <w:lang w:val="de-AT" w:eastAsia="en-US"/>
        </w:rPr>
        <w:t>. November 2019</w:t>
      </w:r>
    </w:p>
    <w:p w:rsidR="005623CF" w:rsidRDefault="005623CF">
      <w:pPr>
        <w:spacing w:after="200" w:line="276" w:lineRule="auto"/>
        <w:rPr>
          <w:rFonts w:ascii="Calibri" w:eastAsia="Calibri" w:hAnsi="Calibri"/>
          <w:b/>
          <w:sz w:val="22"/>
          <w:szCs w:val="22"/>
          <w:u w:val="single"/>
          <w:lang w:val="de-AT" w:eastAsia="en-US"/>
        </w:rPr>
      </w:pPr>
    </w:p>
    <w:p w:rsidR="005623CF" w:rsidRDefault="00B4261B">
      <w:pPr>
        <w:rPr>
          <w:rFonts w:asciiTheme="majorHAnsi" w:hAnsiTheme="majorHAnsi"/>
          <w:b/>
          <w:sz w:val="28"/>
          <w:szCs w:val="28"/>
        </w:rPr>
      </w:pPr>
      <w:r>
        <w:rPr>
          <w:rFonts w:asciiTheme="majorHAnsi" w:hAnsiTheme="majorHAnsi"/>
          <w:b/>
          <w:sz w:val="28"/>
          <w:szCs w:val="28"/>
        </w:rPr>
        <w:t>Frühstück mit der Region zum Thema NÖ Klima und Energiefahrplan 2030</w:t>
      </w:r>
    </w:p>
    <w:p w:rsidR="005623CF" w:rsidRDefault="005623CF">
      <w:pPr>
        <w:rPr>
          <w:rFonts w:asciiTheme="majorHAnsi" w:hAnsiTheme="majorHAnsi"/>
          <w:b/>
          <w:sz w:val="22"/>
          <w:szCs w:val="22"/>
        </w:rPr>
      </w:pPr>
    </w:p>
    <w:p w:rsidR="005623CF" w:rsidRDefault="00AA51C0">
      <w:pPr>
        <w:rPr>
          <w:rFonts w:asciiTheme="majorHAnsi" w:hAnsiTheme="majorHAnsi"/>
          <w:b/>
          <w:sz w:val="22"/>
          <w:szCs w:val="22"/>
        </w:rPr>
      </w:pPr>
      <w:r>
        <w:rPr>
          <w:rFonts w:asciiTheme="majorHAnsi" w:hAnsiTheme="majorHAnsi"/>
          <w:b/>
          <w:sz w:val="22"/>
          <w:szCs w:val="22"/>
        </w:rPr>
        <w:t>12</w:t>
      </w:r>
      <w:r w:rsidR="00B4261B">
        <w:rPr>
          <w:rFonts w:asciiTheme="majorHAnsi" w:hAnsiTheme="majorHAnsi"/>
          <w:b/>
          <w:sz w:val="22"/>
          <w:szCs w:val="22"/>
        </w:rPr>
        <w:t xml:space="preserve">0 Bürgermeisterinnen und Bürgermeister </w:t>
      </w:r>
      <w:r w:rsidR="003C2EA9" w:rsidRPr="003C2EA9">
        <w:rPr>
          <w:rFonts w:asciiTheme="majorHAnsi" w:hAnsiTheme="majorHAnsi"/>
          <w:b/>
          <w:sz w:val="22"/>
          <w:szCs w:val="22"/>
        </w:rPr>
        <w:t>sowie Gemeindevertreterinnen und Gemeindevertreter</w:t>
      </w:r>
      <w:r w:rsidR="003C2EA9">
        <w:rPr>
          <w:rFonts w:ascii="Calibri" w:eastAsia="Calibri" w:hAnsi="Calibri"/>
          <w:sz w:val="22"/>
          <w:szCs w:val="22"/>
          <w:lang w:val="de-AT" w:eastAsia="en-US"/>
        </w:rPr>
        <w:t xml:space="preserve"> </w:t>
      </w:r>
      <w:r>
        <w:rPr>
          <w:rFonts w:asciiTheme="majorHAnsi" w:hAnsiTheme="majorHAnsi"/>
          <w:b/>
          <w:sz w:val="22"/>
          <w:szCs w:val="22"/>
        </w:rPr>
        <w:t>besuchten am 27</w:t>
      </w:r>
      <w:r w:rsidR="00B4261B">
        <w:rPr>
          <w:rFonts w:asciiTheme="majorHAnsi" w:hAnsiTheme="majorHAnsi"/>
          <w:b/>
          <w:sz w:val="22"/>
          <w:szCs w:val="22"/>
        </w:rPr>
        <w:t>. November 2019 das Frühstück mit der Region</w:t>
      </w:r>
      <w:r>
        <w:rPr>
          <w:rFonts w:asciiTheme="majorHAnsi" w:hAnsiTheme="majorHAnsi"/>
          <w:b/>
          <w:sz w:val="22"/>
          <w:szCs w:val="22"/>
        </w:rPr>
        <w:t xml:space="preserve"> im Kommunalzentrum Gastern in Wald</w:t>
      </w:r>
      <w:r w:rsidR="00B4261B">
        <w:rPr>
          <w:rFonts w:asciiTheme="majorHAnsi" w:hAnsiTheme="majorHAnsi"/>
          <w:b/>
          <w:sz w:val="22"/>
          <w:szCs w:val="22"/>
        </w:rPr>
        <w:t xml:space="preserve">viertel. Bei dieser Veranstaltung hatten sie die Gelegenheit, aktuellste Informationen zum Thema NÖ Klima- und Energiefahrplan 2030 aus erster Hand zu erhalten: Walter Kirchler, Geschäftsführer der </w:t>
      </w:r>
      <w:proofErr w:type="gramStart"/>
      <w:r w:rsidR="00B4261B">
        <w:rPr>
          <w:rFonts w:asciiTheme="majorHAnsi" w:hAnsiTheme="majorHAnsi"/>
          <w:b/>
          <w:sz w:val="22"/>
          <w:szCs w:val="22"/>
        </w:rPr>
        <w:t>NÖ.Regional.GmbH</w:t>
      </w:r>
      <w:proofErr w:type="gramEnd"/>
      <w:r w:rsidR="00B4261B">
        <w:rPr>
          <w:rFonts w:asciiTheme="majorHAnsi" w:hAnsiTheme="majorHAnsi"/>
          <w:b/>
          <w:sz w:val="22"/>
          <w:szCs w:val="22"/>
        </w:rPr>
        <w:t>, konnt</w:t>
      </w:r>
      <w:r>
        <w:rPr>
          <w:rFonts w:asciiTheme="majorHAnsi" w:hAnsiTheme="majorHAnsi"/>
          <w:b/>
          <w:sz w:val="22"/>
          <w:szCs w:val="22"/>
        </w:rPr>
        <w:t>e LH-</w:t>
      </w:r>
      <w:proofErr w:type="spellStart"/>
      <w:r>
        <w:rPr>
          <w:rFonts w:asciiTheme="majorHAnsi" w:hAnsiTheme="majorHAnsi"/>
          <w:b/>
          <w:sz w:val="22"/>
          <w:szCs w:val="22"/>
        </w:rPr>
        <w:t>Stv</w:t>
      </w:r>
      <w:proofErr w:type="spellEnd"/>
      <w:r>
        <w:rPr>
          <w:rFonts w:asciiTheme="majorHAnsi" w:hAnsiTheme="majorHAnsi"/>
          <w:b/>
          <w:sz w:val="22"/>
          <w:szCs w:val="22"/>
        </w:rPr>
        <w:t>. Stephan Pernkopf und Landesrat</w:t>
      </w:r>
      <w:r w:rsidR="00B4261B">
        <w:rPr>
          <w:rFonts w:asciiTheme="majorHAnsi" w:hAnsiTheme="majorHAnsi"/>
          <w:b/>
          <w:sz w:val="22"/>
          <w:szCs w:val="22"/>
        </w:rPr>
        <w:t xml:space="preserve"> Martin Ei</w:t>
      </w:r>
      <w:r>
        <w:rPr>
          <w:rFonts w:asciiTheme="majorHAnsi" w:hAnsiTheme="majorHAnsi"/>
          <w:b/>
          <w:sz w:val="22"/>
          <w:szCs w:val="22"/>
        </w:rPr>
        <w:t xml:space="preserve">chtinger </w:t>
      </w:r>
      <w:r w:rsidR="00B4261B">
        <w:rPr>
          <w:rFonts w:asciiTheme="majorHAnsi" w:hAnsiTheme="majorHAnsi"/>
          <w:b/>
          <w:sz w:val="22"/>
          <w:szCs w:val="22"/>
        </w:rPr>
        <w:t xml:space="preserve">begrüßen, die – jeder aus seinem Ressort – nicht nur Wichtiges und Geplantes berichteten, sondern den </w:t>
      </w:r>
      <w:proofErr w:type="spellStart"/>
      <w:r w:rsidR="00B4261B">
        <w:rPr>
          <w:rFonts w:asciiTheme="majorHAnsi" w:hAnsiTheme="majorHAnsi"/>
          <w:b/>
          <w:sz w:val="22"/>
          <w:szCs w:val="22"/>
        </w:rPr>
        <w:t>GemeindevertreterInnen</w:t>
      </w:r>
      <w:proofErr w:type="spellEnd"/>
      <w:r w:rsidR="00B4261B">
        <w:rPr>
          <w:rFonts w:asciiTheme="majorHAnsi" w:hAnsiTheme="majorHAnsi"/>
          <w:b/>
          <w:sz w:val="22"/>
          <w:szCs w:val="22"/>
        </w:rPr>
        <w:t xml:space="preserve"> anschließend in persönlichen Einzelgesprächen zur Verfügung standen. </w:t>
      </w:r>
    </w:p>
    <w:p w:rsidR="005623CF" w:rsidRDefault="005623CF">
      <w:pPr>
        <w:rPr>
          <w:rFonts w:asciiTheme="majorHAnsi" w:hAnsiTheme="majorHAnsi"/>
          <w:sz w:val="22"/>
          <w:szCs w:val="22"/>
        </w:rPr>
      </w:pPr>
    </w:p>
    <w:p w:rsidR="005623CF" w:rsidRDefault="00B4261B">
      <w:pPr>
        <w:rPr>
          <w:rFonts w:asciiTheme="majorHAnsi" w:hAnsiTheme="majorHAnsi" w:cstheme="majorHAnsi"/>
          <w:sz w:val="22"/>
          <w:szCs w:val="22"/>
        </w:rPr>
      </w:pPr>
      <w:r>
        <w:rPr>
          <w:rFonts w:asciiTheme="majorHAnsi" w:hAnsiTheme="majorHAnsi" w:cstheme="majorHAnsi"/>
          <w:sz w:val="22"/>
          <w:szCs w:val="22"/>
        </w:rPr>
        <w:t>Seit dem Jahr 2015 wird in NÖ Strom aus 100% erneuerbarer Energie gewonnen. Seit Jahresbeginn 2019 gilt ein Verbot des Einbaus von Ölheizungen in Neubauten. In bestehenden Gebäuden wird der Austausch von Öl-Heizungen mit € 3.000 Euro gefördert. „Mit der blau-gelben Wohnbaustrategie leistet unser Bundesland einen nachhaltigen Beitrag zur Energiewende“, so Landesrat Martin Eichtinger. Ziel sei es, ökologisch und nachhaltig für die Zukunft zu bauen. „In Österreich zählt das Bundesland Niederösterreich zu den Pionieren. Das ist uns auch von Global 2000 bestätigt worden. Der Grund ist, dass wir fossile Brennstoffe bereits seit 2005 nicht mehr aus der Wohnbauförderung unterstützen“, so Eichtinger.</w:t>
      </w:r>
    </w:p>
    <w:p w:rsidR="005623CF" w:rsidRDefault="005623CF">
      <w:pPr>
        <w:rPr>
          <w:rFonts w:asciiTheme="majorHAnsi" w:hAnsiTheme="majorHAnsi"/>
          <w:sz w:val="22"/>
          <w:szCs w:val="22"/>
        </w:rPr>
      </w:pPr>
    </w:p>
    <w:p w:rsidR="005623CF" w:rsidRDefault="00B4261B">
      <w:pPr>
        <w:rPr>
          <w:rFonts w:asciiTheme="majorHAnsi" w:hAnsiTheme="majorHAnsi"/>
          <w:sz w:val="22"/>
          <w:szCs w:val="22"/>
        </w:rPr>
      </w:pPr>
      <w:r>
        <w:rPr>
          <w:rFonts w:asciiTheme="majorHAnsi" w:hAnsiTheme="majorHAnsi"/>
          <w:sz w:val="22"/>
          <w:szCs w:val="22"/>
        </w:rPr>
        <w:t xml:space="preserve">Am 13. Juni 2019 wurde im NÖ Landtag der NÖ Klima und Energiefahrplan 2020-2030 beschlossen. NÖ will bis 2030 den CO2-Austoß um 36 Prozent verringern, ein Klima-Anpassungsprogramm für Gemeinden entwickeln und eine klimafreundliche Land- und Forstwirtschaft forcieren. </w:t>
      </w:r>
      <w:proofErr w:type="spellStart"/>
      <w:r>
        <w:rPr>
          <w:rFonts w:asciiTheme="majorHAnsi" w:hAnsiTheme="majorHAnsi"/>
          <w:sz w:val="22"/>
          <w:szCs w:val="22"/>
        </w:rPr>
        <w:t>Weiters</w:t>
      </w:r>
      <w:proofErr w:type="spellEnd"/>
      <w:r>
        <w:rPr>
          <w:rFonts w:asciiTheme="majorHAnsi" w:hAnsiTheme="majorHAnsi"/>
          <w:sz w:val="22"/>
          <w:szCs w:val="22"/>
        </w:rPr>
        <w:t xml:space="preserve"> geht es um eine zukunfts- und leistungsfähige Infrastruktur. E-Mobilität ist die Schlüsseltechnologie und man möchte, dass ab 2030 jeder 5. PKW in NÖ elektrisch unterwegs ist. Auch der öffentliche Verkehr, in Kombination mit neuen Mobilitätsformen, soll forciert werden. Mit allen genannten Maßnahmen will man auch die regionale Wertschöpfung und Beschäftigung mittels „Grüner Technologien“ steigern. So sollen zusätzlich zu den bereits bestehenden 40.000 Arbeitsplätzen in diesem Bereich weitere 10.000 bis 2030 folgen. Damit diese sehr ambitionierten Ziele auch erreicht werden können, wurde im Juni 2019 im neuen Landesbudget eine halbe Milliarde Euro vorgesehen. </w:t>
      </w:r>
    </w:p>
    <w:p w:rsidR="005623CF" w:rsidRDefault="005623CF"/>
    <w:p w:rsidR="005623CF" w:rsidRDefault="00AA51C0">
      <w:pPr>
        <w:spacing w:after="200" w:line="276" w:lineRule="auto"/>
        <w:rPr>
          <w:rFonts w:ascii="Calibri" w:eastAsia="Calibri" w:hAnsi="Calibri"/>
          <w:sz w:val="22"/>
          <w:szCs w:val="22"/>
          <w:lang w:val="de-AT" w:eastAsia="en-US"/>
        </w:rPr>
      </w:pPr>
      <w:r>
        <w:rPr>
          <w:rFonts w:ascii="Calibri" w:eastAsia="Calibri" w:hAnsi="Calibri"/>
          <w:sz w:val="22"/>
          <w:szCs w:val="22"/>
          <w:lang w:val="de-AT" w:eastAsia="en-US"/>
        </w:rPr>
        <w:br/>
        <w:t>Foto: 12</w:t>
      </w:r>
      <w:r w:rsidR="00B4261B">
        <w:rPr>
          <w:rFonts w:ascii="Calibri" w:eastAsia="Calibri" w:hAnsi="Calibri"/>
          <w:sz w:val="22"/>
          <w:szCs w:val="22"/>
          <w:lang w:val="de-AT" w:eastAsia="en-US"/>
        </w:rPr>
        <w:t>0 Bürgermeisterinnen und Bürgermeister</w:t>
      </w:r>
      <w:r w:rsidR="00E87811">
        <w:rPr>
          <w:rFonts w:ascii="Calibri" w:eastAsia="Calibri" w:hAnsi="Calibri"/>
          <w:sz w:val="22"/>
          <w:szCs w:val="22"/>
          <w:lang w:val="de-AT" w:eastAsia="en-US"/>
        </w:rPr>
        <w:t xml:space="preserve"> sowie Gemeindevertreterinnen und Gemeindevertreter</w:t>
      </w:r>
      <w:r w:rsidR="00B4261B">
        <w:rPr>
          <w:rFonts w:ascii="Calibri" w:eastAsia="Calibri" w:hAnsi="Calibri"/>
          <w:sz w:val="22"/>
          <w:szCs w:val="22"/>
          <w:lang w:val="de-AT" w:eastAsia="en-US"/>
        </w:rPr>
        <w:t xml:space="preserve"> </w:t>
      </w:r>
      <w:r w:rsidR="00B4261B" w:rsidRPr="00707C76">
        <w:rPr>
          <w:rFonts w:ascii="Calibri" w:eastAsia="Calibri" w:hAnsi="Calibri"/>
          <w:sz w:val="22"/>
          <w:szCs w:val="22"/>
          <w:lang w:val="de-AT" w:eastAsia="en-US"/>
        </w:rPr>
        <w:t>holten sich aktuelle I</w:t>
      </w:r>
      <w:r w:rsidRPr="00707C76">
        <w:rPr>
          <w:rFonts w:ascii="Calibri" w:eastAsia="Calibri" w:hAnsi="Calibri"/>
          <w:sz w:val="22"/>
          <w:szCs w:val="22"/>
          <w:lang w:val="de-AT" w:eastAsia="en-US"/>
        </w:rPr>
        <w:t>nformationen in Gastern</w:t>
      </w:r>
      <w:r w:rsidR="00066AE6" w:rsidRPr="00707C76">
        <w:rPr>
          <w:rFonts w:ascii="Calibri" w:eastAsia="Calibri" w:hAnsi="Calibri"/>
          <w:sz w:val="22"/>
          <w:szCs w:val="22"/>
          <w:lang w:val="de-AT" w:eastAsia="en-US"/>
        </w:rPr>
        <w:t xml:space="preserve">. </w:t>
      </w:r>
      <w:proofErr w:type="spellStart"/>
      <w:r w:rsidR="00066AE6" w:rsidRPr="00707C76">
        <w:rPr>
          <w:rFonts w:ascii="Calibri" w:eastAsia="Calibri" w:hAnsi="Calibri"/>
          <w:sz w:val="22"/>
          <w:szCs w:val="22"/>
          <w:lang w:val="de-AT" w:eastAsia="en-US"/>
        </w:rPr>
        <w:t>V.l</w:t>
      </w:r>
      <w:proofErr w:type="spellEnd"/>
      <w:r w:rsidR="00066AE6" w:rsidRPr="00707C76">
        <w:rPr>
          <w:rFonts w:ascii="Calibri" w:eastAsia="Calibri" w:hAnsi="Calibri"/>
          <w:sz w:val="22"/>
          <w:szCs w:val="22"/>
          <w:lang w:val="de-AT" w:eastAsia="en-US"/>
        </w:rPr>
        <w:t xml:space="preserve">.: </w:t>
      </w:r>
      <w:r w:rsidR="00707C76" w:rsidRPr="00707C76">
        <w:rPr>
          <w:rFonts w:ascii="Calibri" w:eastAsia="Calibri" w:hAnsi="Calibri"/>
          <w:sz w:val="22"/>
          <w:szCs w:val="22"/>
          <w:lang w:val="de-AT" w:eastAsia="en-US"/>
        </w:rPr>
        <w:t xml:space="preserve">GF Walter </w:t>
      </w:r>
      <w:proofErr w:type="gramStart"/>
      <w:r w:rsidR="00707C76" w:rsidRPr="00707C76">
        <w:rPr>
          <w:rFonts w:ascii="Calibri" w:eastAsia="Calibri" w:hAnsi="Calibri"/>
          <w:sz w:val="22"/>
          <w:szCs w:val="22"/>
          <w:lang w:val="de-AT" w:eastAsia="en-US"/>
        </w:rPr>
        <w:t>Kirchler ,</w:t>
      </w:r>
      <w:proofErr w:type="gramEnd"/>
      <w:r w:rsidR="00707C76" w:rsidRPr="00707C76">
        <w:rPr>
          <w:rFonts w:ascii="Calibri" w:eastAsia="Calibri" w:hAnsi="Calibri"/>
          <w:sz w:val="22"/>
          <w:szCs w:val="22"/>
          <w:lang w:val="de-AT" w:eastAsia="en-US"/>
        </w:rPr>
        <w:t xml:space="preserve"> BR Andrea Wagner, </w:t>
      </w:r>
      <w:proofErr w:type="spellStart"/>
      <w:r w:rsidR="00707C76" w:rsidRPr="00707C76">
        <w:rPr>
          <w:rFonts w:ascii="Calibri" w:eastAsia="Calibri" w:hAnsi="Calibri"/>
          <w:sz w:val="22"/>
          <w:szCs w:val="22"/>
          <w:lang w:val="de-AT" w:eastAsia="en-US"/>
        </w:rPr>
        <w:t>Bgm</w:t>
      </w:r>
      <w:proofErr w:type="spellEnd"/>
      <w:r w:rsidR="00707C76" w:rsidRPr="00707C76">
        <w:rPr>
          <w:rFonts w:ascii="Calibri" w:eastAsia="Calibri" w:hAnsi="Calibri"/>
          <w:sz w:val="22"/>
          <w:szCs w:val="22"/>
          <w:lang w:val="de-AT" w:eastAsia="en-US"/>
        </w:rPr>
        <w:t xml:space="preserve">. Roland Datler (Gastern), NR Alois Kainz, NR Martina Diesner-Wais, LR Martin </w:t>
      </w:r>
      <w:proofErr w:type="gramStart"/>
      <w:r w:rsidR="00707C76" w:rsidRPr="00707C76">
        <w:rPr>
          <w:rFonts w:ascii="Calibri" w:eastAsia="Calibri" w:hAnsi="Calibri"/>
          <w:sz w:val="22"/>
          <w:szCs w:val="22"/>
          <w:lang w:val="de-AT" w:eastAsia="en-US"/>
        </w:rPr>
        <w:t>Eichtinger</w:t>
      </w:r>
      <w:r w:rsidRPr="00707C76">
        <w:rPr>
          <w:rFonts w:ascii="Calibri" w:eastAsia="Calibri" w:hAnsi="Calibri"/>
          <w:sz w:val="22"/>
          <w:szCs w:val="22"/>
          <w:lang w:val="de-AT" w:eastAsia="en-US"/>
        </w:rPr>
        <w:t xml:space="preserve">, </w:t>
      </w:r>
      <w:r w:rsidR="00066AE6" w:rsidRPr="00707C76">
        <w:rPr>
          <w:rFonts w:ascii="Calibri" w:eastAsia="Calibri" w:hAnsi="Calibri"/>
          <w:sz w:val="22"/>
          <w:szCs w:val="22"/>
          <w:lang w:val="de-AT" w:eastAsia="en-US"/>
        </w:rPr>
        <w:t xml:space="preserve"> LH</w:t>
      </w:r>
      <w:proofErr w:type="gramEnd"/>
      <w:r w:rsidR="00066AE6" w:rsidRPr="00707C76">
        <w:rPr>
          <w:rFonts w:ascii="Calibri" w:eastAsia="Calibri" w:hAnsi="Calibri"/>
          <w:sz w:val="22"/>
          <w:szCs w:val="22"/>
          <w:lang w:val="de-AT" w:eastAsia="en-US"/>
        </w:rPr>
        <w:t>-</w:t>
      </w:r>
      <w:proofErr w:type="spellStart"/>
      <w:r w:rsidR="00066AE6" w:rsidRPr="00707C76">
        <w:rPr>
          <w:rFonts w:ascii="Calibri" w:eastAsia="Calibri" w:hAnsi="Calibri"/>
          <w:sz w:val="22"/>
          <w:szCs w:val="22"/>
          <w:lang w:val="de-AT" w:eastAsia="en-US"/>
        </w:rPr>
        <w:t>Stv</w:t>
      </w:r>
      <w:proofErr w:type="spellEnd"/>
      <w:r w:rsidR="00066AE6" w:rsidRPr="00707C76">
        <w:rPr>
          <w:rFonts w:ascii="Calibri" w:eastAsia="Calibri" w:hAnsi="Calibri"/>
          <w:sz w:val="22"/>
          <w:szCs w:val="22"/>
          <w:lang w:val="de-AT" w:eastAsia="en-US"/>
        </w:rPr>
        <w:t xml:space="preserve">. Stephan </w:t>
      </w:r>
      <w:proofErr w:type="spellStart"/>
      <w:r w:rsidR="00066AE6" w:rsidRPr="00707C76">
        <w:rPr>
          <w:rFonts w:ascii="Calibri" w:eastAsia="Calibri" w:hAnsi="Calibri"/>
          <w:sz w:val="22"/>
          <w:szCs w:val="22"/>
          <w:lang w:val="de-AT" w:eastAsia="en-US"/>
        </w:rPr>
        <w:t>Pernkopf</w:t>
      </w:r>
      <w:proofErr w:type="spellEnd"/>
      <w:r w:rsidR="00066AE6" w:rsidRPr="00707C76">
        <w:rPr>
          <w:rFonts w:ascii="Calibri" w:eastAsia="Calibri" w:hAnsi="Calibri"/>
          <w:sz w:val="22"/>
          <w:szCs w:val="22"/>
          <w:lang w:val="de-AT" w:eastAsia="en-US"/>
        </w:rPr>
        <w:t xml:space="preserve">, </w:t>
      </w:r>
      <w:proofErr w:type="spellStart"/>
      <w:r w:rsidR="00707C76" w:rsidRPr="00707C76">
        <w:rPr>
          <w:rFonts w:ascii="Calibri" w:eastAsia="Calibri" w:hAnsi="Calibri"/>
          <w:sz w:val="22"/>
          <w:szCs w:val="22"/>
          <w:lang w:val="de-AT" w:eastAsia="en-US"/>
        </w:rPr>
        <w:t>LAbg</w:t>
      </w:r>
      <w:proofErr w:type="spellEnd"/>
      <w:r w:rsidR="00707C76" w:rsidRPr="00707C76">
        <w:rPr>
          <w:rFonts w:ascii="Calibri" w:eastAsia="Calibri" w:hAnsi="Calibri"/>
          <w:sz w:val="22"/>
          <w:szCs w:val="22"/>
          <w:lang w:val="de-AT" w:eastAsia="en-US"/>
        </w:rPr>
        <w:t xml:space="preserve">. </w:t>
      </w:r>
      <w:proofErr w:type="spellStart"/>
      <w:r w:rsidR="00707C76" w:rsidRPr="00707C76">
        <w:rPr>
          <w:rFonts w:ascii="Calibri" w:eastAsia="Calibri" w:hAnsi="Calibri"/>
          <w:sz w:val="22"/>
          <w:szCs w:val="22"/>
          <w:lang w:val="de-AT" w:eastAsia="en-US"/>
        </w:rPr>
        <w:t>Bgm</w:t>
      </w:r>
      <w:proofErr w:type="spellEnd"/>
      <w:r w:rsidR="00707C76" w:rsidRPr="00707C76">
        <w:rPr>
          <w:rFonts w:ascii="Calibri" w:eastAsia="Calibri" w:hAnsi="Calibri"/>
          <w:sz w:val="22"/>
          <w:szCs w:val="22"/>
          <w:lang w:val="de-AT" w:eastAsia="en-US"/>
        </w:rPr>
        <w:t xml:space="preserve">. Margit </w:t>
      </w:r>
      <w:proofErr w:type="gramStart"/>
      <w:r w:rsidR="00707C76" w:rsidRPr="00707C76">
        <w:rPr>
          <w:rFonts w:ascii="Calibri" w:eastAsia="Calibri" w:hAnsi="Calibri"/>
          <w:sz w:val="22"/>
          <w:szCs w:val="22"/>
          <w:lang w:val="de-AT" w:eastAsia="en-US"/>
        </w:rPr>
        <w:t xml:space="preserve">Göll,   </w:t>
      </w:r>
      <w:bookmarkStart w:id="0" w:name="_GoBack"/>
      <w:bookmarkEnd w:id="0"/>
      <w:proofErr w:type="spellStart"/>
      <w:proofErr w:type="gramEnd"/>
      <w:r w:rsidR="00707C76" w:rsidRPr="00707C76">
        <w:rPr>
          <w:rFonts w:ascii="Calibri" w:eastAsia="Calibri" w:hAnsi="Calibri"/>
          <w:sz w:val="22"/>
          <w:szCs w:val="22"/>
          <w:lang w:val="de-AT" w:eastAsia="en-US"/>
        </w:rPr>
        <w:t>LAbg</w:t>
      </w:r>
      <w:proofErr w:type="spellEnd"/>
      <w:r w:rsidR="00707C76" w:rsidRPr="00707C76">
        <w:rPr>
          <w:rFonts w:ascii="Calibri" w:eastAsia="Calibri" w:hAnsi="Calibri"/>
          <w:sz w:val="22"/>
          <w:szCs w:val="22"/>
          <w:lang w:val="de-AT" w:eastAsia="en-US"/>
        </w:rPr>
        <w:t xml:space="preserve">. </w:t>
      </w:r>
      <w:proofErr w:type="spellStart"/>
      <w:r w:rsidR="00707C76" w:rsidRPr="00707C76">
        <w:rPr>
          <w:rFonts w:ascii="Calibri" w:eastAsia="Calibri" w:hAnsi="Calibri"/>
          <w:sz w:val="22"/>
          <w:szCs w:val="22"/>
          <w:lang w:val="de-AT" w:eastAsia="en-US"/>
        </w:rPr>
        <w:t>Bgm</w:t>
      </w:r>
      <w:proofErr w:type="spellEnd"/>
      <w:r w:rsidR="00707C76" w:rsidRPr="00707C76">
        <w:rPr>
          <w:rFonts w:ascii="Calibri" w:eastAsia="Calibri" w:hAnsi="Calibri"/>
          <w:sz w:val="22"/>
          <w:szCs w:val="22"/>
          <w:lang w:val="de-AT" w:eastAsia="en-US"/>
        </w:rPr>
        <w:t xml:space="preserve">. Jürgen </w:t>
      </w:r>
      <w:proofErr w:type="gramStart"/>
      <w:r w:rsidR="00707C76" w:rsidRPr="00707C76">
        <w:rPr>
          <w:rFonts w:ascii="Calibri" w:eastAsia="Calibri" w:hAnsi="Calibri"/>
          <w:sz w:val="22"/>
          <w:szCs w:val="22"/>
          <w:lang w:val="de-AT" w:eastAsia="en-US"/>
        </w:rPr>
        <w:t xml:space="preserve">Maier,  </w:t>
      </w:r>
      <w:proofErr w:type="spellStart"/>
      <w:r w:rsidR="00707C76" w:rsidRPr="00707C76">
        <w:rPr>
          <w:rFonts w:ascii="Calibri" w:eastAsia="Calibri" w:hAnsi="Calibri"/>
          <w:sz w:val="22"/>
          <w:szCs w:val="22"/>
          <w:lang w:val="de-AT" w:eastAsia="en-US"/>
        </w:rPr>
        <w:t>LAbg</w:t>
      </w:r>
      <w:proofErr w:type="spellEnd"/>
      <w:proofErr w:type="gramEnd"/>
      <w:r w:rsidR="00707C76" w:rsidRPr="00707C76">
        <w:rPr>
          <w:rFonts w:ascii="Calibri" w:eastAsia="Calibri" w:hAnsi="Calibri"/>
          <w:sz w:val="22"/>
          <w:szCs w:val="22"/>
          <w:lang w:val="de-AT" w:eastAsia="en-US"/>
        </w:rPr>
        <w:t xml:space="preserve">. </w:t>
      </w:r>
      <w:proofErr w:type="spellStart"/>
      <w:r w:rsidR="00707C76" w:rsidRPr="00707C76">
        <w:rPr>
          <w:rFonts w:ascii="Calibri" w:eastAsia="Calibri" w:hAnsi="Calibri"/>
          <w:sz w:val="22"/>
          <w:szCs w:val="22"/>
          <w:lang w:val="de-AT" w:eastAsia="en-US"/>
        </w:rPr>
        <w:t>Bgm</w:t>
      </w:r>
      <w:proofErr w:type="spellEnd"/>
      <w:r w:rsidR="00707C76" w:rsidRPr="00707C76">
        <w:rPr>
          <w:rFonts w:ascii="Calibri" w:eastAsia="Calibri" w:hAnsi="Calibri"/>
          <w:sz w:val="22"/>
          <w:szCs w:val="22"/>
          <w:lang w:val="de-AT" w:eastAsia="en-US"/>
        </w:rPr>
        <w:t xml:space="preserve">. Franz </w:t>
      </w:r>
      <w:proofErr w:type="spellStart"/>
      <w:r w:rsidR="00707C76" w:rsidRPr="00707C76">
        <w:rPr>
          <w:rFonts w:ascii="Calibri" w:eastAsia="Calibri" w:hAnsi="Calibri"/>
          <w:sz w:val="22"/>
          <w:szCs w:val="22"/>
          <w:lang w:val="de-AT" w:eastAsia="en-US"/>
        </w:rPr>
        <w:t>Mold</w:t>
      </w:r>
      <w:proofErr w:type="spellEnd"/>
      <w:proofErr w:type="gramStart"/>
      <w:r w:rsidRPr="00707C76">
        <w:rPr>
          <w:rFonts w:ascii="Calibri" w:eastAsia="Calibri" w:hAnsi="Calibri"/>
          <w:sz w:val="22"/>
          <w:szCs w:val="22"/>
          <w:lang w:val="de-AT" w:eastAsia="en-US"/>
        </w:rPr>
        <w:t>, ,</w:t>
      </w:r>
      <w:proofErr w:type="gramEnd"/>
      <w:r w:rsidRPr="00707C76">
        <w:rPr>
          <w:rFonts w:ascii="Calibri" w:eastAsia="Calibri" w:hAnsi="Calibri"/>
          <w:sz w:val="22"/>
          <w:szCs w:val="22"/>
          <w:lang w:val="de-AT" w:eastAsia="en-US"/>
        </w:rPr>
        <w:t xml:space="preserve"> Büroleiter Josef Strummer</w:t>
      </w:r>
      <w:r w:rsidR="00707C76" w:rsidRPr="00707C76">
        <w:rPr>
          <w:rFonts w:ascii="Calibri" w:eastAsia="Calibri" w:hAnsi="Calibri"/>
          <w:sz w:val="22"/>
          <w:szCs w:val="22"/>
          <w:lang w:val="de-AT" w:eastAsia="en-US"/>
        </w:rPr>
        <w:t xml:space="preserve">, BR </w:t>
      </w:r>
      <w:proofErr w:type="spellStart"/>
      <w:r w:rsidR="00707C76" w:rsidRPr="00707C76">
        <w:rPr>
          <w:rFonts w:ascii="Calibri" w:eastAsia="Calibri" w:hAnsi="Calibri"/>
          <w:sz w:val="22"/>
          <w:szCs w:val="22"/>
          <w:lang w:val="de-AT" w:eastAsia="en-US"/>
        </w:rPr>
        <w:t>Bgm</w:t>
      </w:r>
      <w:proofErr w:type="spellEnd"/>
      <w:r w:rsidR="00707C76" w:rsidRPr="00707C76">
        <w:rPr>
          <w:rFonts w:ascii="Calibri" w:eastAsia="Calibri" w:hAnsi="Calibri"/>
          <w:sz w:val="22"/>
          <w:szCs w:val="22"/>
          <w:lang w:val="de-AT" w:eastAsia="en-US"/>
        </w:rPr>
        <w:t>. Eduard Köck</w:t>
      </w:r>
    </w:p>
    <w:p w:rsidR="005623CF" w:rsidRDefault="00426EBE">
      <w:pPr>
        <w:spacing w:after="200" w:line="276" w:lineRule="auto"/>
        <w:rPr>
          <w:rFonts w:ascii="Calibri" w:eastAsia="Calibri" w:hAnsi="Calibri"/>
          <w:sz w:val="22"/>
          <w:szCs w:val="22"/>
          <w:lang w:val="de-AT" w:eastAsia="en-US"/>
        </w:rPr>
      </w:pPr>
      <w:r>
        <w:rPr>
          <w:rFonts w:ascii="Calibri" w:eastAsia="Calibri" w:hAnsi="Calibri"/>
          <w:sz w:val="22"/>
          <w:szCs w:val="22"/>
          <w:lang w:val="de-AT" w:eastAsia="en-US"/>
        </w:rPr>
        <w:t xml:space="preserve">Copyright: </w:t>
      </w:r>
      <w:proofErr w:type="gramStart"/>
      <w:r>
        <w:rPr>
          <w:rFonts w:ascii="Calibri" w:eastAsia="Calibri" w:hAnsi="Calibri"/>
          <w:sz w:val="22"/>
          <w:szCs w:val="22"/>
          <w:lang w:val="de-AT" w:eastAsia="en-US"/>
        </w:rPr>
        <w:t>NÖ.Regional.GmbH</w:t>
      </w:r>
      <w:proofErr w:type="gramEnd"/>
      <w:r>
        <w:rPr>
          <w:rFonts w:ascii="Calibri" w:eastAsia="Calibri" w:hAnsi="Calibri"/>
          <w:sz w:val="22"/>
          <w:szCs w:val="22"/>
          <w:lang w:val="de-AT" w:eastAsia="en-US"/>
        </w:rPr>
        <w:t>/Jilka</w:t>
      </w:r>
    </w:p>
    <w:p w:rsidR="005623CF" w:rsidRDefault="00B4261B">
      <w:pPr>
        <w:spacing w:after="200" w:line="276" w:lineRule="auto"/>
        <w:jc w:val="right"/>
        <w:rPr>
          <w:rFonts w:ascii="Calibri" w:eastAsia="Calibri" w:hAnsi="Calibri"/>
          <w:sz w:val="22"/>
          <w:szCs w:val="22"/>
          <w:lang w:val="de-AT" w:eastAsia="en-US"/>
        </w:rPr>
      </w:pPr>
      <w:r>
        <w:rPr>
          <w:rFonts w:ascii="Calibri" w:eastAsia="Calibri" w:hAnsi="Calibri"/>
          <w:sz w:val="22"/>
          <w:szCs w:val="22"/>
          <w:lang w:val="de-AT" w:eastAsia="en-US"/>
        </w:rPr>
        <w:t>Weiter Informationen:</w:t>
      </w:r>
    </w:p>
    <w:p w:rsidR="005623CF" w:rsidRDefault="00B4261B">
      <w:pPr>
        <w:spacing w:line="276" w:lineRule="auto"/>
        <w:jc w:val="right"/>
        <w:rPr>
          <w:rFonts w:ascii="Calibri" w:eastAsia="Calibri" w:hAnsi="Calibri"/>
          <w:color w:val="0000FF"/>
          <w:sz w:val="22"/>
          <w:szCs w:val="22"/>
          <w:u w:val="single"/>
          <w:lang w:val="de-AT" w:eastAsia="en-US"/>
        </w:rPr>
      </w:pPr>
      <w:r>
        <w:rPr>
          <w:rFonts w:ascii="Calibri" w:eastAsia="Calibri" w:hAnsi="Calibri"/>
          <w:sz w:val="22"/>
          <w:szCs w:val="22"/>
          <w:lang w:val="de-AT" w:eastAsia="en-US"/>
        </w:rPr>
        <w:t>Walter Kirchler</w:t>
      </w:r>
      <w:r>
        <w:rPr>
          <w:rFonts w:ascii="Calibri" w:eastAsia="Calibri" w:hAnsi="Calibri"/>
          <w:sz w:val="22"/>
          <w:szCs w:val="22"/>
          <w:lang w:val="de-AT" w:eastAsia="en-US"/>
        </w:rPr>
        <w:br/>
        <w:t>NÖ.Regional.GmbH</w:t>
      </w:r>
      <w:r>
        <w:rPr>
          <w:rFonts w:ascii="Calibri" w:eastAsia="Calibri" w:hAnsi="Calibri"/>
          <w:sz w:val="22"/>
          <w:szCs w:val="22"/>
          <w:lang w:val="de-AT" w:eastAsia="en-US"/>
        </w:rPr>
        <w:br/>
        <w:t>+43 676 88 591 220</w:t>
      </w:r>
      <w:r>
        <w:rPr>
          <w:rFonts w:ascii="Calibri" w:eastAsia="Calibri" w:hAnsi="Calibri"/>
          <w:sz w:val="22"/>
          <w:szCs w:val="22"/>
          <w:lang w:val="de-AT" w:eastAsia="en-US"/>
        </w:rPr>
        <w:br/>
      </w:r>
      <w:hyperlink r:id="rId7" w:history="1">
        <w:r>
          <w:rPr>
            <w:rStyle w:val="Hyperlink"/>
            <w:rFonts w:ascii="Calibri" w:eastAsia="Calibri" w:hAnsi="Calibri"/>
            <w:sz w:val="22"/>
            <w:szCs w:val="22"/>
            <w:lang w:val="de-AT" w:eastAsia="en-US"/>
          </w:rPr>
          <w:t>walter.kirchler@noeregional.at</w:t>
        </w:r>
      </w:hyperlink>
      <w:r>
        <w:rPr>
          <w:rFonts w:ascii="Calibri" w:eastAsia="Calibri" w:hAnsi="Calibri"/>
          <w:sz w:val="22"/>
          <w:szCs w:val="22"/>
          <w:lang w:val="de-AT" w:eastAsia="en-US"/>
        </w:rPr>
        <w:br/>
      </w:r>
      <w:hyperlink r:id="rId8" w:history="1">
        <w:r>
          <w:rPr>
            <w:rFonts w:ascii="Calibri" w:eastAsia="Calibri" w:hAnsi="Calibri"/>
            <w:color w:val="0000FF"/>
            <w:sz w:val="22"/>
            <w:szCs w:val="22"/>
            <w:u w:val="single"/>
            <w:lang w:val="de-AT" w:eastAsia="en-US"/>
          </w:rPr>
          <w:t>www.noeregional.at</w:t>
        </w:r>
      </w:hyperlink>
    </w:p>
    <w:p w:rsidR="005623CF" w:rsidRDefault="00965944">
      <w:pPr>
        <w:spacing w:line="276" w:lineRule="auto"/>
        <w:jc w:val="right"/>
        <w:rPr>
          <w:rFonts w:ascii="Calibri" w:eastAsia="Calibri" w:hAnsi="Calibri"/>
          <w:color w:val="0000FF"/>
          <w:sz w:val="22"/>
          <w:szCs w:val="22"/>
          <w:u w:val="single"/>
          <w:lang w:val="de-AT" w:eastAsia="en-US"/>
        </w:rPr>
      </w:pPr>
      <w:hyperlink r:id="rId9" w:history="1">
        <w:r w:rsidR="00B4261B">
          <w:rPr>
            <w:rStyle w:val="Hyperlink"/>
            <w:rFonts w:ascii="Calibri" w:eastAsia="Calibri" w:hAnsi="Calibri"/>
            <w:sz w:val="22"/>
            <w:szCs w:val="22"/>
            <w:lang w:val="de-AT" w:eastAsia="en-US"/>
          </w:rPr>
          <w:t>www.facebook.com/noe.regional</w:t>
        </w:r>
      </w:hyperlink>
    </w:p>
    <w:p w:rsidR="005623CF" w:rsidRDefault="00965944">
      <w:pPr>
        <w:spacing w:line="276" w:lineRule="auto"/>
        <w:jc w:val="right"/>
        <w:rPr>
          <w:rFonts w:ascii="Calibri" w:eastAsia="Calibri" w:hAnsi="Calibri"/>
          <w:sz w:val="22"/>
          <w:szCs w:val="22"/>
          <w:lang w:val="de-AT" w:eastAsia="en-US"/>
        </w:rPr>
      </w:pPr>
      <w:hyperlink r:id="rId10" w:history="1">
        <w:r w:rsidR="00B4261B">
          <w:rPr>
            <w:rStyle w:val="Hyperlink"/>
            <w:rFonts w:ascii="Calibri" w:eastAsia="Calibri" w:hAnsi="Calibri"/>
            <w:sz w:val="22"/>
            <w:szCs w:val="22"/>
            <w:lang w:val="de-AT" w:eastAsia="en-US"/>
          </w:rPr>
          <w:t xml:space="preserve">NÖ.Regional.GmbH auf </w:t>
        </w:r>
        <w:proofErr w:type="spellStart"/>
        <w:r w:rsidR="00B4261B">
          <w:rPr>
            <w:rStyle w:val="Hyperlink"/>
            <w:rFonts w:ascii="Calibri" w:eastAsia="Calibri" w:hAnsi="Calibri"/>
            <w:sz w:val="22"/>
            <w:szCs w:val="22"/>
            <w:lang w:val="de-AT" w:eastAsia="en-US"/>
          </w:rPr>
          <w:t>Youtube</w:t>
        </w:r>
        <w:proofErr w:type="spellEnd"/>
      </w:hyperlink>
    </w:p>
    <w:p w:rsidR="005623CF" w:rsidRDefault="00B4261B">
      <w:pPr>
        <w:spacing w:after="200" w:line="276" w:lineRule="auto"/>
        <w:rPr>
          <w:rFonts w:ascii="Calibri" w:eastAsia="Calibri" w:hAnsi="Calibri"/>
          <w:sz w:val="22"/>
          <w:szCs w:val="22"/>
          <w:lang w:val="de-AT" w:eastAsia="en-US"/>
        </w:rPr>
      </w:pPr>
      <w:r>
        <w:rPr>
          <w:rFonts w:ascii="Calibri" w:eastAsia="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90805</wp:posOffset>
                </wp:positionH>
                <wp:positionV relativeFrom="paragraph">
                  <wp:posOffset>311785</wp:posOffset>
                </wp:positionV>
                <wp:extent cx="5779770" cy="2327275"/>
                <wp:effectExtent l="10795" t="9525" r="10160" b="635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2327275"/>
                        </a:xfrm>
                        <a:prstGeom prst="rect">
                          <a:avLst/>
                        </a:prstGeom>
                        <a:solidFill>
                          <a:schemeClr val="bg1">
                            <a:lumMod val="95000"/>
                            <a:lumOff val="0"/>
                          </a:schemeClr>
                        </a:solidFill>
                        <a:ln w="9525">
                          <a:solidFill>
                            <a:srgbClr val="000000"/>
                          </a:solidFill>
                          <a:miter lim="800000"/>
                          <a:headEnd/>
                          <a:tailEnd/>
                        </a:ln>
                      </wps:spPr>
                      <wps:txbx>
                        <w:txbxContent>
                          <w:p w:rsidR="005623CF" w:rsidRDefault="00B4261B">
                            <w:pPr>
                              <w:jc w:val="both"/>
                              <w:rPr>
                                <w:rFonts w:ascii="Calibri" w:hAnsi="Calibri" w:cstheme="minorHAnsi"/>
                              </w:rPr>
                            </w:pPr>
                            <w:r>
                              <w:rPr>
                                <w:rFonts w:ascii="Calibri" w:hAnsi="Calibri" w:cstheme="minorHAnsi"/>
                                <w:i/>
                                <w:iCs/>
                              </w:rPr>
                              <w:t xml:space="preserve">Information zur </w:t>
                            </w:r>
                            <w:proofErr w:type="gramStart"/>
                            <w:r>
                              <w:rPr>
                                <w:rFonts w:ascii="Calibri" w:hAnsi="Calibri" w:cstheme="minorHAnsi"/>
                                <w:i/>
                                <w:iCs/>
                              </w:rPr>
                              <w:t>NÖ.Regional.GmbH</w:t>
                            </w:r>
                            <w:proofErr w:type="gramEnd"/>
                            <w:r>
                              <w:rPr>
                                <w:rFonts w:ascii="Calibri" w:hAnsi="Calibri" w:cstheme="minorHAnsi"/>
                                <w:i/>
                                <w:iCs/>
                              </w:rPr>
                              <w:t xml:space="preserve">: </w:t>
                            </w:r>
                            <w:r>
                              <w:rPr>
                                <w:rFonts w:ascii="Calibri" w:hAnsi="Calibri" w:cstheme="minorHAnsi"/>
                              </w:rPr>
                              <w:t xml:space="preserve">Die NÖ.Regional.GmbH ist die zentrale Anlaufstelle für Gemeinden und Kleinregionen zum Thema Regionalentwicklung in Niederösterreich. Sie berät, begleitet und vernetzt die regionalen Akteurinnen und Akteure bei der Entwicklung und Umsetzung von Projekten im Einklang mit der Hauptregionsstrategie. Die Marken der NÖ.Regional sind Dorferneuerung, Stadterneuerung, Gemeinde 21, Kleinregionen, Mobilitätsmanagement, Service Freiwillige, der Fachbereich Europa sowie Gemeindekooperationen. Jeder Gemeinde, jeder Region steht eine </w:t>
                            </w:r>
                            <w:proofErr w:type="spellStart"/>
                            <w:r>
                              <w:rPr>
                                <w:rFonts w:ascii="Calibri" w:hAnsi="Calibri" w:cstheme="minorHAnsi"/>
                              </w:rPr>
                              <w:t>AnsprechpartnerIn</w:t>
                            </w:r>
                            <w:proofErr w:type="spellEnd"/>
                            <w:r>
                              <w:rPr>
                                <w:rFonts w:ascii="Calibri" w:hAnsi="Calibri" w:cstheme="minorHAnsi"/>
                              </w:rPr>
                              <w:t xml:space="preserve"> mit breitem Expertenwissen zur Verfügung – quasi Ihr „Gesicht für die Gemeinde“, zu finden auch auf der Homepage </w:t>
                            </w:r>
                            <w:hyperlink r:id="rId11" w:history="1">
                              <w:r>
                                <w:rPr>
                                  <w:rStyle w:val="Hyperlink"/>
                                  <w:rFonts w:ascii="Calibri" w:hAnsi="Calibri" w:cstheme="minorHAnsi"/>
                                </w:rPr>
                                <w:t>www.noeregional.at</w:t>
                              </w:r>
                            </w:hyperlink>
                            <w:r>
                              <w:rPr>
                                <w:rFonts w:ascii="Calibri" w:hAnsi="Calibri" w:cstheme="minorHAnsi"/>
                              </w:rPr>
                              <w:t xml:space="preserve">. </w:t>
                            </w:r>
                          </w:p>
                          <w:p w:rsidR="005623CF" w:rsidRDefault="00B4261B">
                            <w:pPr>
                              <w:jc w:val="both"/>
                              <w:rPr>
                                <w:rFonts w:ascii="Calibri" w:hAnsi="Calibri" w:cstheme="minorHAnsi"/>
                              </w:rPr>
                            </w:pPr>
                            <w:r>
                              <w:rPr>
                                <w:rFonts w:ascii="Calibri" w:hAnsi="Calibri" w:cstheme="minorHAnsi"/>
                              </w:rPr>
                              <w:t xml:space="preserve">Die Eigentümer der </w:t>
                            </w:r>
                            <w:proofErr w:type="gramStart"/>
                            <w:r>
                              <w:rPr>
                                <w:rFonts w:ascii="Calibri" w:hAnsi="Calibri" w:cstheme="minorHAnsi"/>
                              </w:rPr>
                              <w:t>NÖ.Regional.GmbH</w:t>
                            </w:r>
                            <w:proofErr w:type="gramEnd"/>
                            <w:r>
                              <w:rPr>
                                <w:rFonts w:ascii="Calibri" w:hAnsi="Calibri" w:cstheme="minorHAnsi"/>
                              </w:rPr>
                              <w:t xml:space="preserve"> sind das Land Niederösterreich (51%), die fünf Hauptregionsverbände (jeweils 6%) und der Verein NÖ Dorf- und Stadterneuerung - Gemeinschaft der Dörfer und Städte (19%).</w:t>
                            </w:r>
                          </w:p>
                          <w:p w:rsidR="005623CF" w:rsidRDefault="005623CF">
                            <w:pP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DEC43" id="_x0000_t202" coordsize="21600,21600" o:spt="202" path="m,l,21600r21600,l21600,xe">
                <v:stroke joinstyle="miter"/>
                <v:path gradientshapeok="t" o:connecttype="rect"/>
              </v:shapetype>
              <v:shape id="Textfeld 3" o:spid="_x0000_s1026" type="#_x0000_t202" style="position:absolute;margin-left:7.15pt;margin-top:24.55pt;width:455.1pt;height:1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" fillcolor="#f2f2f2 [3052]">
                <v:textbox>
                  <w:txbxContent>
                    <w:p w14:paraId="064CC124" w14:textId="77777777" w:rsidR="00E02D7B" w:rsidRPr="00A26E60" w:rsidRDefault="00E02D7B" w:rsidP="00E02D7B">
                      <w:pPr>
                        <w:jc w:val="both"/>
                        <w:rPr>
                          <w:rFonts w:ascii="Calibri" w:hAnsi="Calibri" w:cstheme="minorHAnsi"/>
                        </w:rPr>
                      </w:pPr>
                      <w:r w:rsidRPr="00A26E60">
                        <w:rPr>
                          <w:rFonts w:ascii="Calibri" w:hAnsi="Calibri" w:cstheme="minorHAnsi"/>
                          <w:i/>
                          <w:iCs/>
                        </w:rPr>
                        <w:t xml:space="preserve">Information zur NÖ.Regional.GmbH: </w:t>
                      </w:r>
                      <w:r w:rsidRPr="00A26E60">
                        <w:rPr>
                          <w:rFonts w:ascii="Calibri" w:hAnsi="Calibri" w:cstheme="minorHAnsi"/>
                        </w:rPr>
                        <w:t xml:space="preserve">Die NÖ.Regional.GmbH ist die zentrale Anlaufstelle für Gemeinden und Kleinregionen zum Thema Regionalentwicklung in Niederösterreich. Sie berät, begleitet und vernetzt die regionalen Akteurinnen und Akteure bei der Entwicklung und Umsetzung von Projekten im Einklang mit der Hauptregionsstrategie. Die Marken der NÖ.Regional sind Dorferneuerung, Stadterneuerung, Gemeinde 21, Kleinregionen, Mobilitätsmanagement, Service Freiwillige, der Fachbereich Europa sowie Gemeindekooperationen. Jeder Gemeinde, jeder Region steht eine AnsprechpartnerIn mit breitem Expertenwissen zur Verfügung – quasi Ihr „Gesicht für die Gemeinde“, zu finden auch auf der Homepage </w:t>
                      </w:r>
                      <w:hyperlink r:id="rId12" w:history="1">
                        <w:r w:rsidRPr="00A26E60">
                          <w:rPr>
                            <w:rStyle w:val="Hyperlink"/>
                            <w:rFonts w:ascii="Calibri" w:hAnsi="Calibri" w:cstheme="minorHAnsi"/>
                          </w:rPr>
                          <w:t>www.noeregional.at</w:t>
                        </w:r>
                      </w:hyperlink>
                      <w:r w:rsidRPr="00A26E60">
                        <w:rPr>
                          <w:rFonts w:ascii="Calibri" w:hAnsi="Calibri" w:cstheme="minorHAnsi"/>
                        </w:rPr>
                        <w:t xml:space="preserve">. </w:t>
                      </w:r>
                    </w:p>
                    <w:p w14:paraId="499A2C43" w14:textId="77777777" w:rsidR="00E02D7B" w:rsidRPr="00A26E60" w:rsidRDefault="00E02D7B" w:rsidP="00E02D7B">
                      <w:pPr>
                        <w:jc w:val="both"/>
                        <w:rPr>
                          <w:rFonts w:ascii="Calibri" w:hAnsi="Calibri" w:cstheme="minorHAnsi"/>
                        </w:rPr>
                      </w:pPr>
                      <w:r w:rsidRPr="00A26E60">
                        <w:rPr>
                          <w:rFonts w:ascii="Calibri" w:hAnsi="Calibri" w:cstheme="minorHAnsi"/>
                        </w:rPr>
                        <w:t>Die Eigentümer der NÖ.Regional.GmbH sind das Land Niederösterreich (51%), die fünf Hauptregionsverbände (jeweils 6%) und der Verein NÖ Dorf- und Stadterneuerung - Gemeinschaft der Dörfer und Städte (19%).</w:t>
                      </w:r>
                    </w:p>
                    <w:p w14:paraId="3AA0EA4B" w14:textId="77777777" w:rsidR="00E02D7B" w:rsidRPr="00DA45FE" w:rsidRDefault="00E02D7B" w:rsidP="00E02D7B">
                      <w:pPr>
                        <w:rPr>
                          <w:rFonts w:asciiTheme="majorHAnsi" w:hAnsiTheme="majorHAnsi"/>
                        </w:rPr>
                      </w:pPr>
                    </w:p>
                  </w:txbxContent>
                </v:textbox>
              </v:shape>
            </w:pict>
          </mc:Fallback>
        </mc:AlternateContent>
      </w:r>
    </w:p>
    <w:p w:rsidR="005623CF" w:rsidRDefault="005623CF">
      <w:pPr>
        <w:spacing w:after="200" w:line="276" w:lineRule="auto"/>
        <w:jc w:val="right"/>
        <w:rPr>
          <w:rFonts w:ascii="Calibri" w:eastAsia="Calibri" w:hAnsi="Calibri"/>
          <w:sz w:val="22"/>
          <w:szCs w:val="22"/>
          <w:lang w:val="de-AT" w:eastAsia="en-US"/>
        </w:rPr>
      </w:pPr>
    </w:p>
    <w:p w:rsidR="005623CF" w:rsidRDefault="00B4261B">
      <w:pPr>
        <w:spacing w:after="200" w:line="276" w:lineRule="auto"/>
        <w:jc w:val="right"/>
        <w:rPr>
          <w:rFonts w:ascii="Calibri" w:eastAsia="Calibri" w:hAnsi="Calibri"/>
          <w:sz w:val="22"/>
          <w:szCs w:val="22"/>
          <w:lang w:val="de-AT" w:eastAsia="en-US"/>
        </w:rPr>
      </w:pPr>
      <w:r>
        <w:rPr>
          <w:rFonts w:ascii="Calibri" w:eastAsia="Calibri" w:hAnsi="Calibri"/>
          <w:sz w:val="22"/>
          <w:szCs w:val="22"/>
          <w:lang w:val="de-AT" w:eastAsia="en-US"/>
        </w:rPr>
        <w:br/>
      </w:r>
    </w:p>
    <w:p w:rsidR="005623CF" w:rsidRDefault="005623CF">
      <w:pPr>
        <w:spacing w:after="200" w:line="276" w:lineRule="auto"/>
        <w:jc w:val="both"/>
        <w:rPr>
          <w:rFonts w:ascii="Calibri" w:eastAsia="Calibri" w:hAnsi="Calibri"/>
          <w:sz w:val="22"/>
          <w:szCs w:val="22"/>
          <w:lang w:val="de-AT" w:eastAsia="en-US"/>
        </w:rPr>
      </w:pPr>
    </w:p>
    <w:p w:rsidR="005623CF" w:rsidRDefault="005623CF">
      <w:pPr>
        <w:spacing w:after="200" w:line="276" w:lineRule="auto"/>
        <w:jc w:val="both"/>
        <w:rPr>
          <w:rFonts w:ascii="Calibri" w:eastAsia="Calibri" w:hAnsi="Calibri"/>
          <w:sz w:val="22"/>
          <w:szCs w:val="22"/>
          <w:lang w:val="de-AT" w:eastAsia="en-US"/>
        </w:rPr>
      </w:pPr>
    </w:p>
    <w:p w:rsidR="005623CF" w:rsidRDefault="005623CF">
      <w:pPr>
        <w:spacing w:after="200" w:line="276" w:lineRule="auto"/>
        <w:jc w:val="both"/>
        <w:rPr>
          <w:rFonts w:ascii="Calibri" w:eastAsia="Calibri" w:hAnsi="Calibri"/>
          <w:sz w:val="22"/>
          <w:szCs w:val="22"/>
          <w:lang w:val="de-AT" w:eastAsia="en-US"/>
        </w:rPr>
      </w:pPr>
    </w:p>
    <w:p w:rsidR="005623CF" w:rsidRDefault="005623CF">
      <w:pPr>
        <w:spacing w:after="200" w:line="276" w:lineRule="auto"/>
        <w:jc w:val="both"/>
        <w:rPr>
          <w:rFonts w:ascii="Calibri" w:eastAsia="Calibri" w:hAnsi="Calibri"/>
          <w:sz w:val="22"/>
          <w:szCs w:val="22"/>
          <w:lang w:val="de-AT" w:eastAsia="en-US"/>
        </w:rPr>
      </w:pPr>
    </w:p>
    <w:p w:rsidR="005623CF" w:rsidRDefault="005623CF">
      <w:pPr>
        <w:rPr>
          <w:rFonts w:ascii="Calibri" w:hAnsi="Calibri"/>
        </w:rPr>
      </w:pPr>
    </w:p>
    <w:p w:rsidR="005623CF" w:rsidRDefault="005623CF"/>
    <w:p w:rsidR="005623CF" w:rsidRDefault="005623CF">
      <w:pPr>
        <w:spacing w:line="276" w:lineRule="auto"/>
        <w:ind w:left="1418"/>
        <w:rPr>
          <w:rFonts w:asciiTheme="majorHAnsi" w:hAnsiTheme="majorHAnsi"/>
        </w:rPr>
      </w:pPr>
    </w:p>
    <w:sectPr w:rsidR="005623CF">
      <w:headerReference w:type="even" r:id="rId13"/>
      <w:headerReference w:type="default" r:id="rId14"/>
      <w:footerReference w:type="even" r:id="rId15"/>
      <w:footerReference w:type="default" r:id="rId16"/>
      <w:headerReference w:type="first" r:id="rId17"/>
      <w:footerReference w:type="first" r:id="rId18"/>
      <w:type w:val="continuous"/>
      <w:pgSz w:w="11900" w:h="16840"/>
      <w:pgMar w:top="1701" w:right="1134" w:bottom="1134" w:left="1134" w:header="0"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944" w:rsidRDefault="00965944">
      <w:r>
        <w:separator/>
      </w:r>
    </w:p>
  </w:endnote>
  <w:endnote w:type="continuationSeparator" w:id="0">
    <w:p w:rsidR="00965944" w:rsidRDefault="0096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Interstate Light">
    <w:altName w:val="Arial"/>
    <w:panose1 w:val="00000000000000000000"/>
    <w:charset w:val="00"/>
    <w:family w:val="modern"/>
    <w:notTrueType/>
    <w:pitch w:val="variable"/>
    <w:sig w:usb0="00000001" w:usb1="50002048" w:usb2="00000000" w:usb3="00000000" w:csb0="0000011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3CF" w:rsidRDefault="005623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3CF" w:rsidRDefault="00B4261B">
    <w:pPr>
      <w:pStyle w:val="Fuzeile"/>
      <w:rPr>
        <w:rFonts w:ascii="Interstate Light" w:hAnsi="Interstate Light"/>
        <w:spacing w:val="10"/>
        <w:sz w:val="14"/>
        <w:szCs w:val="14"/>
      </w:rPr>
    </w:pPr>
    <w:proofErr w:type="gramStart"/>
    <w:r>
      <w:rPr>
        <w:rFonts w:ascii="Interstate Light" w:hAnsi="Interstate Light"/>
        <w:spacing w:val="10"/>
        <w:sz w:val="14"/>
        <w:szCs w:val="14"/>
      </w:rPr>
      <w:t>NÖ.Regional.GmbH</w:t>
    </w:r>
    <w:proofErr w:type="gramEnd"/>
    <w:r>
      <w:rPr>
        <w:rFonts w:ascii="Interstate Light" w:hAnsi="Interstate Light"/>
        <w:spacing w:val="10"/>
        <w:sz w:val="14"/>
        <w:szCs w:val="14"/>
      </w:rPr>
      <w:t xml:space="preserve"> </w:t>
    </w:r>
  </w:p>
  <w:p w:rsidR="005623CF" w:rsidRDefault="00B4261B">
    <w:pPr>
      <w:pStyle w:val="Fuzeile"/>
      <w:rPr>
        <w:rFonts w:ascii="Interstate Light" w:hAnsi="Interstate Light"/>
        <w:spacing w:val="10"/>
        <w:sz w:val="14"/>
        <w:szCs w:val="14"/>
      </w:rPr>
    </w:pPr>
    <w:r>
      <w:rPr>
        <w:rFonts w:ascii="Interstate Light" w:hAnsi="Interstate Light"/>
        <w:spacing w:val="10"/>
        <w:sz w:val="14"/>
        <w:szCs w:val="14"/>
      </w:rPr>
      <w:t xml:space="preserve">3100 St. Pölten </w:t>
    </w:r>
    <w:r>
      <w:rPr>
        <w:rFonts w:ascii="Interstate Light" w:hAnsi="Interstate Light"/>
        <w:spacing w:val="10"/>
        <w:sz w:val="14"/>
        <w:szCs w:val="14"/>
      </w:rPr>
      <w:sym w:font="Symbol" w:char="F0BD"/>
    </w:r>
    <w:r>
      <w:rPr>
        <w:rFonts w:ascii="Interstate Light" w:hAnsi="Interstate Light"/>
        <w:spacing w:val="10"/>
        <w:sz w:val="14"/>
        <w:szCs w:val="14"/>
      </w:rPr>
      <w:t xml:space="preserve"> Josefstraße 46a/5 </w:t>
    </w:r>
    <w:r>
      <w:rPr>
        <w:rFonts w:ascii="Interstate Light" w:hAnsi="Interstate Light"/>
        <w:spacing w:val="10"/>
        <w:sz w:val="14"/>
        <w:szCs w:val="14"/>
      </w:rPr>
      <w:sym w:font="Symbol" w:char="F0BD"/>
    </w:r>
    <w:r>
      <w:rPr>
        <w:rFonts w:ascii="Interstate Light" w:hAnsi="Interstate Light"/>
        <w:spacing w:val="10"/>
        <w:sz w:val="14"/>
        <w:szCs w:val="14"/>
      </w:rPr>
      <w:t xml:space="preserve"> </w:t>
    </w:r>
    <w:hyperlink r:id="rId1" w:history="1">
      <w:r>
        <w:rPr>
          <w:rStyle w:val="Hyperlink"/>
          <w:rFonts w:ascii="Interstate Light" w:hAnsi="Interstate Light"/>
          <w:spacing w:val="10"/>
          <w:sz w:val="14"/>
          <w:szCs w:val="14"/>
        </w:rPr>
        <w:t>office@noeregional.at</w:t>
      </w:r>
    </w:hyperlink>
    <w:r>
      <w:rPr>
        <w:rFonts w:ascii="Interstate Light" w:hAnsi="Interstate Light"/>
        <w:spacing w:val="10"/>
        <w:sz w:val="14"/>
        <w:szCs w:val="14"/>
      </w:rPr>
      <w:t xml:space="preserve"> </w:t>
    </w:r>
    <w:r>
      <w:rPr>
        <w:rFonts w:ascii="Interstate Light" w:hAnsi="Interstate Light"/>
        <w:spacing w:val="10"/>
        <w:sz w:val="14"/>
        <w:szCs w:val="14"/>
      </w:rPr>
      <w:sym w:font="Symbol" w:char="F0BD"/>
    </w:r>
    <w:r>
      <w:rPr>
        <w:rFonts w:ascii="Interstate Light" w:hAnsi="Interstate Light"/>
        <w:spacing w:val="10"/>
        <w:sz w:val="14"/>
        <w:szCs w:val="14"/>
      </w:rPr>
      <w:t xml:space="preserve"> www.noeregional.at </w:t>
    </w:r>
    <w:r>
      <w:rPr>
        <w:rFonts w:ascii="Interstate Light" w:hAnsi="Interstate Light"/>
        <w:spacing w:val="10"/>
        <w:sz w:val="14"/>
        <w:szCs w:val="14"/>
      </w:rPr>
      <w:sym w:font="Symbol" w:char="F0BD"/>
    </w:r>
    <w:r>
      <w:rPr>
        <w:rFonts w:ascii="Interstate Light" w:hAnsi="Interstate Light"/>
        <w:spacing w:val="10"/>
        <w:sz w:val="14"/>
        <w:szCs w:val="14"/>
      </w:rPr>
      <w:t xml:space="preserve"> T: 02742/71800</w:t>
    </w:r>
  </w:p>
  <w:p w:rsidR="005623CF" w:rsidRDefault="00B4261B">
    <w:pPr>
      <w:pStyle w:val="Fuzeile"/>
      <w:tabs>
        <w:tab w:val="clear" w:pos="9072"/>
        <w:tab w:val="right" w:pos="9639"/>
      </w:tabs>
      <w:rPr>
        <w:spacing w:val="10"/>
        <w:sz w:val="14"/>
        <w:szCs w:val="14"/>
      </w:rPr>
    </w:pPr>
    <w:r>
      <w:rPr>
        <w:rFonts w:ascii="Interstate Light" w:hAnsi="Interstate Light"/>
        <w:spacing w:val="10"/>
        <w:sz w:val="14"/>
        <w:szCs w:val="14"/>
      </w:rPr>
      <w:t xml:space="preserve">FN: 425170a </w:t>
    </w:r>
    <w:r>
      <w:rPr>
        <w:rFonts w:ascii="Interstate Light" w:hAnsi="Interstate Light"/>
        <w:spacing w:val="10"/>
        <w:sz w:val="14"/>
        <w:szCs w:val="14"/>
      </w:rPr>
      <w:sym w:font="Symbol" w:char="F0BD"/>
    </w:r>
    <w:r>
      <w:rPr>
        <w:rFonts w:ascii="Interstate Light" w:hAnsi="Interstate Light"/>
        <w:spacing w:val="10"/>
        <w:sz w:val="14"/>
        <w:szCs w:val="14"/>
      </w:rPr>
      <w:t xml:space="preserve"> Firmenbuchgericht: Landesgericht St. Pölten </w:t>
    </w:r>
    <w:r>
      <w:rPr>
        <w:rFonts w:ascii="Interstate Light" w:hAnsi="Interstate Light"/>
        <w:spacing w:val="10"/>
        <w:sz w:val="14"/>
        <w:szCs w:val="14"/>
      </w:rPr>
      <w:sym w:font="Symbol" w:char="F0BD"/>
    </w:r>
    <w:r>
      <w:rPr>
        <w:rFonts w:ascii="Interstate Light" w:hAnsi="Interstate Light"/>
        <w:spacing w:val="10"/>
        <w:sz w:val="14"/>
        <w:szCs w:val="14"/>
      </w:rPr>
      <w:t xml:space="preserve"> UID: ATU 69150134 </w:t>
    </w:r>
    <w:r>
      <w:rPr>
        <w:rFonts w:ascii="Interstate Light" w:hAnsi="Interstate Light"/>
        <w:spacing w:val="10"/>
        <w:sz w:val="14"/>
        <w:szCs w:val="14"/>
      </w:rPr>
      <w:sym w:font="Symbol" w:char="F0BD"/>
    </w:r>
    <w:r>
      <w:rPr>
        <w:rFonts w:ascii="Interstate Light" w:hAnsi="Interstate Light"/>
        <w:spacing w:val="10"/>
        <w:sz w:val="14"/>
        <w:szCs w:val="14"/>
      </w:rPr>
      <w:t xml:space="preserve"> DVR: 4013702</w:t>
    </w:r>
    <w:r>
      <w:rPr>
        <w:rFonts w:ascii="Interstate Light" w:hAnsi="Interstate Light"/>
        <w:spacing w:val="10"/>
        <w:sz w:val="14"/>
        <w:szCs w:val="14"/>
      </w:rPr>
      <w:tab/>
      <w:t xml:space="preserve">Seite </w:t>
    </w:r>
    <w:r>
      <w:rPr>
        <w:rFonts w:ascii="Interstate Light" w:hAnsi="Interstate Light"/>
        <w:spacing w:val="10"/>
        <w:sz w:val="14"/>
        <w:szCs w:val="14"/>
      </w:rPr>
      <w:fldChar w:fldCharType="begin"/>
    </w:r>
    <w:r>
      <w:rPr>
        <w:rFonts w:ascii="Interstate Light" w:hAnsi="Interstate Light"/>
        <w:spacing w:val="10"/>
        <w:sz w:val="14"/>
        <w:szCs w:val="14"/>
      </w:rPr>
      <w:instrText>PAGE  \* Arabic  \* MERGEFORMAT</w:instrText>
    </w:r>
    <w:r>
      <w:rPr>
        <w:rFonts w:ascii="Interstate Light" w:hAnsi="Interstate Light"/>
        <w:spacing w:val="10"/>
        <w:sz w:val="14"/>
        <w:szCs w:val="14"/>
      </w:rPr>
      <w:fldChar w:fldCharType="separate"/>
    </w:r>
    <w:r w:rsidR="00707C76">
      <w:rPr>
        <w:rFonts w:ascii="Interstate Light" w:hAnsi="Interstate Light"/>
        <w:noProof/>
        <w:spacing w:val="10"/>
        <w:sz w:val="14"/>
        <w:szCs w:val="14"/>
      </w:rPr>
      <w:t>2</w:t>
    </w:r>
    <w:r>
      <w:rPr>
        <w:rFonts w:ascii="Interstate Light" w:hAnsi="Interstate Light"/>
        <w:spacing w:val="10"/>
        <w:sz w:val="14"/>
        <w:szCs w:val="14"/>
      </w:rPr>
      <w:fldChar w:fldCharType="end"/>
    </w:r>
    <w:r>
      <w:rPr>
        <w:rFonts w:ascii="Interstate Light" w:hAnsi="Interstate Light"/>
        <w:spacing w:val="10"/>
        <w:sz w:val="14"/>
        <w:szCs w:val="14"/>
      </w:rPr>
      <w:t xml:space="preserve"> von </w:t>
    </w:r>
    <w:r>
      <w:rPr>
        <w:rFonts w:ascii="Interstate Light" w:hAnsi="Interstate Light"/>
        <w:spacing w:val="10"/>
        <w:sz w:val="14"/>
        <w:szCs w:val="14"/>
      </w:rPr>
      <w:fldChar w:fldCharType="begin"/>
    </w:r>
    <w:r>
      <w:rPr>
        <w:rFonts w:ascii="Interstate Light" w:hAnsi="Interstate Light"/>
        <w:spacing w:val="10"/>
        <w:sz w:val="14"/>
        <w:szCs w:val="14"/>
      </w:rPr>
      <w:instrText>NUMPAGES  \* Arabic  \* MERGEFORMAT</w:instrText>
    </w:r>
    <w:r>
      <w:rPr>
        <w:rFonts w:ascii="Interstate Light" w:hAnsi="Interstate Light"/>
        <w:spacing w:val="10"/>
        <w:sz w:val="14"/>
        <w:szCs w:val="14"/>
      </w:rPr>
      <w:fldChar w:fldCharType="separate"/>
    </w:r>
    <w:r w:rsidR="00707C76">
      <w:rPr>
        <w:rFonts w:ascii="Interstate Light" w:hAnsi="Interstate Light"/>
        <w:noProof/>
        <w:spacing w:val="10"/>
        <w:sz w:val="14"/>
        <w:szCs w:val="14"/>
      </w:rPr>
      <w:t>2</w:t>
    </w:r>
    <w:r>
      <w:rPr>
        <w:rFonts w:ascii="Interstate Light" w:hAnsi="Interstate Light"/>
        <w:spacing w:val="10"/>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3CF" w:rsidRDefault="00B4261B">
    <w:pPr>
      <w:pStyle w:val="Fuzeile"/>
      <w:rPr>
        <w:rFonts w:ascii="Interstate Light" w:hAnsi="Interstate Light"/>
        <w:spacing w:val="10"/>
        <w:sz w:val="14"/>
        <w:szCs w:val="14"/>
      </w:rPr>
    </w:pPr>
    <w:proofErr w:type="gramStart"/>
    <w:r>
      <w:rPr>
        <w:rFonts w:ascii="Interstate Light" w:hAnsi="Interstate Light"/>
        <w:spacing w:val="10"/>
        <w:sz w:val="14"/>
        <w:szCs w:val="14"/>
      </w:rPr>
      <w:t>NÖ.Regional.GmbH</w:t>
    </w:r>
    <w:proofErr w:type="gramEnd"/>
    <w:r>
      <w:rPr>
        <w:rFonts w:ascii="Interstate Light" w:hAnsi="Interstate Light"/>
        <w:spacing w:val="10"/>
        <w:sz w:val="14"/>
        <w:szCs w:val="14"/>
      </w:rPr>
      <w:t xml:space="preserve"> </w:t>
    </w:r>
  </w:p>
  <w:p w:rsidR="005623CF" w:rsidRDefault="00B4261B">
    <w:pPr>
      <w:pStyle w:val="Fuzeile"/>
      <w:rPr>
        <w:rFonts w:ascii="Interstate Light" w:hAnsi="Interstate Light"/>
        <w:spacing w:val="10"/>
        <w:sz w:val="14"/>
        <w:szCs w:val="14"/>
      </w:rPr>
    </w:pPr>
    <w:r>
      <w:rPr>
        <w:rFonts w:ascii="Interstate Light" w:hAnsi="Interstate Light"/>
        <w:spacing w:val="10"/>
        <w:sz w:val="14"/>
        <w:szCs w:val="14"/>
      </w:rPr>
      <w:t xml:space="preserve">3100 St. Pölten </w:t>
    </w:r>
    <w:r>
      <w:rPr>
        <w:rFonts w:ascii="Interstate Light" w:hAnsi="Interstate Light"/>
        <w:spacing w:val="10"/>
        <w:sz w:val="14"/>
        <w:szCs w:val="14"/>
      </w:rPr>
      <w:sym w:font="Symbol" w:char="F0BD"/>
    </w:r>
    <w:r>
      <w:rPr>
        <w:rFonts w:ascii="Interstate Light" w:hAnsi="Interstate Light"/>
        <w:spacing w:val="10"/>
        <w:sz w:val="14"/>
        <w:szCs w:val="14"/>
      </w:rPr>
      <w:t xml:space="preserve"> Josefstraße 46a/5 </w:t>
    </w:r>
    <w:r>
      <w:rPr>
        <w:rFonts w:ascii="Interstate Light" w:hAnsi="Interstate Light"/>
        <w:spacing w:val="10"/>
        <w:sz w:val="14"/>
        <w:szCs w:val="14"/>
      </w:rPr>
      <w:sym w:font="Symbol" w:char="F0BD"/>
    </w:r>
    <w:r>
      <w:rPr>
        <w:rFonts w:ascii="Interstate Light" w:hAnsi="Interstate Light"/>
        <w:spacing w:val="10"/>
        <w:sz w:val="14"/>
        <w:szCs w:val="14"/>
      </w:rPr>
      <w:t xml:space="preserve"> </w:t>
    </w:r>
    <w:hyperlink r:id="rId1" w:history="1">
      <w:r>
        <w:rPr>
          <w:rStyle w:val="Hyperlink"/>
          <w:rFonts w:ascii="Interstate Light" w:hAnsi="Interstate Light"/>
          <w:spacing w:val="10"/>
          <w:sz w:val="14"/>
          <w:szCs w:val="14"/>
        </w:rPr>
        <w:t>office@noeregional.at</w:t>
      </w:r>
    </w:hyperlink>
    <w:r>
      <w:rPr>
        <w:rFonts w:ascii="Interstate Light" w:hAnsi="Interstate Light"/>
        <w:spacing w:val="10"/>
        <w:sz w:val="14"/>
        <w:szCs w:val="14"/>
      </w:rPr>
      <w:t xml:space="preserve"> </w:t>
    </w:r>
    <w:r>
      <w:rPr>
        <w:rFonts w:ascii="Interstate Light" w:hAnsi="Interstate Light"/>
        <w:spacing w:val="10"/>
        <w:sz w:val="14"/>
        <w:szCs w:val="14"/>
      </w:rPr>
      <w:sym w:font="Symbol" w:char="F0BD"/>
    </w:r>
    <w:r>
      <w:rPr>
        <w:rFonts w:ascii="Interstate Light" w:hAnsi="Interstate Light"/>
        <w:spacing w:val="10"/>
        <w:sz w:val="14"/>
        <w:szCs w:val="14"/>
      </w:rPr>
      <w:t xml:space="preserve"> www.noeregional.at </w:t>
    </w:r>
    <w:r>
      <w:rPr>
        <w:rFonts w:ascii="Interstate Light" w:hAnsi="Interstate Light"/>
        <w:spacing w:val="10"/>
        <w:sz w:val="14"/>
        <w:szCs w:val="14"/>
      </w:rPr>
      <w:sym w:font="Symbol" w:char="F0BD"/>
    </w:r>
    <w:r>
      <w:rPr>
        <w:rFonts w:ascii="Interstate Light" w:hAnsi="Interstate Light"/>
        <w:spacing w:val="10"/>
        <w:sz w:val="14"/>
        <w:szCs w:val="14"/>
      </w:rPr>
      <w:t xml:space="preserve"> T: 02742/71800</w:t>
    </w:r>
  </w:p>
  <w:p w:rsidR="005623CF" w:rsidRDefault="00B4261B">
    <w:pPr>
      <w:pStyle w:val="Fuzeile"/>
      <w:tabs>
        <w:tab w:val="clear" w:pos="9072"/>
        <w:tab w:val="right" w:pos="9639"/>
      </w:tabs>
      <w:rPr>
        <w:spacing w:val="10"/>
        <w:sz w:val="14"/>
        <w:szCs w:val="14"/>
      </w:rPr>
    </w:pPr>
    <w:r>
      <w:rPr>
        <w:rFonts w:ascii="Interstate Light" w:hAnsi="Interstate Light"/>
        <w:spacing w:val="10"/>
        <w:sz w:val="14"/>
        <w:szCs w:val="14"/>
      </w:rPr>
      <w:t xml:space="preserve">FN: 425170a </w:t>
    </w:r>
    <w:r>
      <w:rPr>
        <w:rFonts w:ascii="Interstate Light" w:hAnsi="Interstate Light"/>
        <w:spacing w:val="10"/>
        <w:sz w:val="14"/>
        <w:szCs w:val="14"/>
      </w:rPr>
      <w:sym w:font="Symbol" w:char="F0BD"/>
    </w:r>
    <w:r>
      <w:rPr>
        <w:rFonts w:ascii="Interstate Light" w:hAnsi="Interstate Light"/>
        <w:spacing w:val="10"/>
        <w:sz w:val="14"/>
        <w:szCs w:val="14"/>
      </w:rPr>
      <w:t xml:space="preserve"> Firmenbuchgericht: Landesgericht St. Pölten </w:t>
    </w:r>
    <w:r>
      <w:rPr>
        <w:rFonts w:ascii="Interstate Light" w:hAnsi="Interstate Light"/>
        <w:spacing w:val="10"/>
        <w:sz w:val="14"/>
        <w:szCs w:val="14"/>
      </w:rPr>
      <w:sym w:font="Symbol" w:char="F0BD"/>
    </w:r>
    <w:r>
      <w:rPr>
        <w:rFonts w:ascii="Interstate Light" w:hAnsi="Interstate Light"/>
        <w:spacing w:val="10"/>
        <w:sz w:val="14"/>
        <w:szCs w:val="14"/>
      </w:rPr>
      <w:t xml:space="preserve"> UID: ATU 69150134 </w:t>
    </w:r>
    <w:r>
      <w:rPr>
        <w:rFonts w:ascii="Interstate Light" w:hAnsi="Interstate Light"/>
        <w:spacing w:val="10"/>
        <w:sz w:val="14"/>
        <w:szCs w:val="14"/>
      </w:rPr>
      <w:sym w:font="Symbol" w:char="F0BD"/>
    </w:r>
    <w:r>
      <w:rPr>
        <w:rFonts w:ascii="Interstate Light" w:hAnsi="Interstate Light"/>
        <w:spacing w:val="10"/>
        <w:sz w:val="14"/>
        <w:szCs w:val="14"/>
      </w:rPr>
      <w:t xml:space="preserve"> DVR: 4013702</w:t>
    </w:r>
    <w:r>
      <w:rPr>
        <w:rFonts w:ascii="Interstate Light" w:hAnsi="Interstate Light"/>
        <w:spacing w:val="10"/>
        <w:sz w:val="14"/>
        <w:szCs w:val="14"/>
      </w:rPr>
      <w:tab/>
      <w:t xml:space="preserve">Seite </w:t>
    </w:r>
    <w:r>
      <w:rPr>
        <w:rFonts w:ascii="Interstate Light" w:hAnsi="Interstate Light"/>
        <w:spacing w:val="10"/>
        <w:sz w:val="14"/>
        <w:szCs w:val="14"/>
      </w:rPr>
      <w:fldChar w:fldCharType="begin"/>
    </w:r>
    <w:r>
      <w:rPr>
        <w:rFonts w:ascii="Interstate Light" w:hAnsi="Interstate Light"/>
        <w:spacing w:val="10"/>
        <w:sz w:val="14"/>
        <w:szCs w:val="14"/>
      </w:rPr>
      <w:instrText>PAGE  \* Arabic  \* MERGEFORMAT</w:instrText>
    </w:r>
    <w:r>
      <w:rPr>
        <w:rFonts w:ascii="Interstate Light" w:hAnsi="Interstate Light"/>
        <w:spacing w:val="10"/>
        <w:sz w:val="14"/>
        <w:szCs w:val="14"/>
      </w:rPr>
      <w:fldChar w:fldCharType="separate"/>
    </w:r>
    <w:r w:rsidR="00707C76">
      <w:rPr>
        <w:rFonts w:ascii="Interstate Light" w:hAnsi="Interstate Light"/>
        <w:noProof/>
        <w:spacing w:val="10"/>
        <w:sz w:val="14"/>
        <w:szCs w:val="14"/>
      </w:rPr>
      <w:t>1</w:t>
    </w:r>
    <w:r>
      <w:rPr>
        <w:rFonts w:ascii="Interstate Light" w:hAnsi="Interstate Light"/>
        <w:spacing w:val="10"/>
        <w:sz w:val="14"/>
        <w:szCs w:val="14"/>
      </w:rPr>
      <w:fldChar w:fldCharType="end"/>
    </w:r>
    <w:r>
      <w:rPr>
        <w:rFonts w:ascii="Interstate Light" w:hAnsi="Interstate Light"/>
        <w:spacing w:val="10"/>
        <w:sz w:val="14"/>
        <w:szCs w:val="14"/>
      </w:rPr>
      <w:t xml:space="preserve"> von </w:t>
    </w:r>
    <w:r>
      <w:rPr>
        <w:rFonts w:ascii="Interstate Light" w:hAnsi="Interstate Light"/>
        <w:spacing w:val="10"/>
        <w:sz w:val="14"/>
        <w:szCs w:val="14"/>
      </w:rPr>
      <w:fldChar w:fldCharType="begin"/>
    </w:r>
    <w:r>
      <w:rPr>
        <w:rFonts w:ascii="Interstate Light" w:hAnsi="Interstate Light"/>
        <w:spacing w:val="10"/>
        <w:sz w:val="14"/>
        <w:szCs w:val="14"/>
      </w:rPr>
      <w:instrText>NUMPAGES  \* Arabic  \* MERGEFORMAT</w:instrText>
    </w:r>
    <w:r>
      <w:rPr>
        <w:rFonts w:ascii="Interstate Light" w:hAnsi="Interstate Light"/>
        <w:spacing w:val="10"/>
        <w:sz w:val="14"/>
        <w:szCs w:val="14"/>
      </w:rPr>
      <w:fldChar w:fldCharType="separate"/>
    </w:r>
    <w:r w:rsidR="00707C76">
      <w:rPr>
        <w:rFonts w:ascii="Interstate Light" w:hAnsi="Interstate Light"/>
        <w:noProof/>
        <w:spacing w:val="10"/>
        <w:sz w:val="14"/>
        <w:szCs w:val="14"/>
      </w:rPr>
      <w:t>2</w:t>
    </w:r>
    <w:r>
      <w:rPr>
        <w:rFonts w:ascii="Interstate Light" w:hAnsi="Interstate Light"/>
        <w:spacing w:val="1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944" w:rsidRDefault="00965944">
      <w:r>
        <w:separator/>
      </w:r>
    </w:p>
  </w:footnote>
  <w:footnote w:type="continuationSeparator" w:id="0">
    <w:p w:rsidR="00965944" w:rsidRDefault="00965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3CF" w:rsidRDefault="005623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3CF" w:rsidRDefault="005623C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3CF" w:rsidRDefault="00B4261B">
    <w:pPr>
      <w:pStyle w:val="Kopfzeile"/>
    </w:pPr>
    <w:r>
      <w:rPr>
        <w:noProof/>
      </w:rPr>
      <w:drawing>
        <wp:anchor distT="0" distB="0" distL="114300" distR="114300" simplePos="0" relativeHeight="251659264" behindDoc="1" locked="0" layoutInCell="1" allowOverlap="1">
          <wp:simplePos x="0" y="0"/>
          <wp:positionH relativeFrom="column">
            <wp:posOffset>-720090</wp:posOffset>
          </wp:positionH>
          <wp:positionV relativeFrom="paragraph">
            <wp:posOffset>-3175</wp:posOffset>
          </wp:positionV>
          <wp:extent cx="7552690" cy="1618615"/>
          <wp:effectExtent l="0" t="0" r="0" b="635"/>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618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CF"/>
    <w:rsid w:val="00066AE6"/>
    <w:rsid w:val="003C2EA9"/>
    <w:rsid w:val="00426EBE"/>
    <w:rsid w:val="005623CF"/>
    <w:rsid w:val="00707C76"/>
    <w:rsid w:val="007C09F4"/>
    <w:rsid w:val="00965944"/>
    <w:rsid w:val="00AA51C0"/>
    <w:rsid w:val="00B4261B"/>
    <w:rsid w:val="00BA46F0"/>
    <w:rsid w:val="00BB294C"/>
    <w:rsid w:val="00C36A16"/>
    <w:rsid w:val="00E87811"/>
    <w:rsid w:val="00FA1D9E"/>
    <w:rsid w:val="00FB508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110771"/>
  <w14:defaultImageDpi w14:val="300"/>
  <w15:docId w15:val="{8310CFF8-1F2E-4886-A299-8D5D671A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w:eastAsia="Times" w:hAnsi="Times"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rPr>
      <w:rFonts w:asciiTheme="minorHAnsi" w:eastAsiaTheme="minorEastAsia" w:hAnsiTheme="minorHAnsi" w:cstheme="minorBidi"/>
      <w:szCs w:val="24"/>
    </w:r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rPr>
      <w:rFonts w:asciiTheme="minorHAnsi" w:eastAsiaTheme="minorEastAsia" w:hAnsiTheme="minorHAnsi" w:cstheme="minorBidi"/>
      <w:szCs w:val="24"/>
    </w:r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Pr>
      <w:rFonts w:ascii="Lucida Grande" w:hAnsi="Lucida Grande" w:cs="Lucida Grande"/>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eregional.a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alter.kirchler@noeregional.at" TargetMode="External"/><Relationship Id="rId12" Type="http://schemas.openxmlformats.org/officeDocument/2006/relationships/hyperlink" Target="http://www.noeregional.a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oeregional.a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channel/UCgcbBr0cA0kYMZc3_yqgb6w?view_as=subscrib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noe.regiona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noeregional.a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noeregional.a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FA9D3-87EB-4F24-A088-8C410E2E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2868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USER_PGVWkst</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bmd25</cp:lastModifiedBy>
  <cp:revision>8</cp:revision>
  <cp:lastPrinted>2015-02-06T07:53:00Z</cp:lastPrinted>
  <dcterms:created xsi:type="dcterms:W3CDTF">2019-11-26T13:57:00Z</dcterms:created>
  <dcterms:modified xsi:type="dcterms:W3CDTF">2019-11-27T13:58:00Z</dcterms:modified>
</cp:coreProperties>
</file>